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90" w:rsidRPr="00FD7390" w:rsidRDefault="00FD7390" w:rsidP="00FD7390">
      <w:pPr>
        <w:shd w:val="clear" w:color="auto" w:fill="FFFFFF"/>
        <w:rPr>
          <w:rFonts w:ascii="Arial" w:hAnsi="Arial" w:cs="Arial"/>
          <w:color w:val="000000"/>
          <w:sz w:val="24"/>
          <w:szCs w:val="24"/>
        </w:rPr>
      </w:pPr>
      <w:r w:rsidRPr="00FD7390">
        <w:rPr>
          <w:rFonts w:ascii="Arial" w:hAnsi="Arial" w:cs="Arial"/>
          <w:color w:val="000000"/>
          <w:sz w:val="24"/>
          <w:szCs w:val="24"/>
        </w:rPr>
        <w:t>Liebe Eltern und Kinder,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25.10.2020</w:t>
      </w:r>
    </w:p>
    <w:p w:rsidR="00FD7390" w:rsidRPr="00FD7390" w:rsidRDefault="00FD7390" w:rsidP="00FD7390">
      <w:pPr>
        <w:shd w:val="clear" w:color="auto" w:fill="FFFFFF"/>
        <w:spacing w:after="0"/>
        <w:jc w:val="both"/>
        <w:rPr>
          <w:rFonts w:ascii="Arial" w:hAnsi="Arial" w:cs="Arial"/>
          <w:color w:val="000000"/>
          <w:sz w:val="24"/>
          <w:szCs w:val="24"/>
        </w:rPr>
      </w:pPr>
      <w:r w:rsidRPr="00FD7390">
        <w:rPr>
          <w:rFonts w:ascii="Arial" w:hAnsi="Arial" w:cs="Arial"/>
          <w:color w:val="000000"/>
          <w:sz w:val="24"/>
          <w:szCs w:val="24"/>
        </w:rPr>
        <w:t xml:space="preserve">auch nach den Herbstferien geht unser Schulleben unter dem Einfluss von steigenden </w:t>
      </w:r>
      <w:proofErr w:type="spellStart"/>
      <w:r w:rsidRPr="00FD7390">
        <w:rPr>
          <w:rFonts w:ascii="Arial" w:hAnsi="Arial" w:cs="Arial"/>
          <w:color w:val="000000"/>
          <w:sz w:val="24"/>
          <w:szCs w:val="24"/>
        </w:rPr>
        <w:t>Coronainfektionen</w:t>
      </w:r>
      <w:proofErr w:type="spellEnd"/>
      <w:r w:rsidRPr="00FD7390">
        <w:rPr>
          <w:rFonts w:ascii="Arial" w:hAnsi="Arial" w:cs="Arial"/>
          <w:color w:val="000000"/>
          <w:sz w:val="24"/>
          <w:szCs w:val="24"/>
        </w:rPr>
        <w:t xml:space="preserve">  weiter.</w:t>
      </w:r>
    </w:p>
    <w:p w:rsidR="00FD7390" w:rsidRPr="00FD7390" w:rsidRDefault="00FD7390" w:rsidP="00FD7390">
      <w:pPr>
        <w:shd w:val="clear" w:color="auto" w:fill="FFFFFF"/>
        <w:spacing w:after="0"/>
        <w:jc w:val="both"/>
        <w:rPr>
          <w:rFonts w:ascii="Arial" w:hAnsi="Arial" w:cs="Arial"/>
          <w:color w:val="000000"/>
          <w:sz w:val="24"/>
          <w:szCs w:val="24"/>
        </w:rPr>
      </w:pPr>
      <w:r w:rsidRPr="00FD7390">
        <w:rPr>
          <w:rFonts w:ascii="Arial" w:hAnsi="Arial" w:cs="Arial"/>
          <w:color w:val="000000"/>
          <w:sz w:val="24"/>
          <w:szCs w:val="24"/>
        </w:rPr>
        <w:t>Unten finden Sie einen Text des Kultusministeriums, indem die wichtigsten Regeln zusammengefasst sind.</w:t>
      </w:r>
    </w:p>
    <w:p w:rsidR="00FD7390" w:rsidRDefault="00FD7390" w:rsidP="00FD7390">
      <w:pPr>
        <w:shd w:val="clear" w:color="auto" w:fill="FFFFFF"/>
        <w:spacing w:after="0"/>
        <w:jc w:val="both"/>
        <w:rPr>
          <w:rFonts w:ascii="Arial" w:hAnsi="Arial" w:cs="Arial"/>
          <w:color w:val="000000"/>
          <w:sz w:val="24"/>
          <w:szCs w:val="24"/>
        </w:rPr>
      </w:pPr>
      <w:r w:rsidRPr="00FD7390">
        <w:rPr>
          <w:rFonts w:ascii="Arial" w:hAnsi="Arial" w:cs="Arial"/>
          <w:color w:val="000000"/>
          <w:sz w:val="24"/>
          <w:szCs w:val="24"/>
        </w:rPr>
        <w:t>Die neuen Lüftungsregeln werden in der kommenden kälteren Jahreszeit dazu führen, dass die Klassenräume mehr auskühlen. Vielleicht geben Sie Ihrem Kind eine zusätzliche Jacke mit, die es in der Schule über dem Stuhl lassen und die es bei Bedarf anziehen kann.</w:t>
      </w:r>
    </w:p>
    <w:p w:rsidR="00AC26D1" w:rsidRDefault="00AC26D1" w:rsidP="00FD7390">
      <w:pPr>
        <w:shd w:val="clear" w:color="auto" w:fill="FFFFFF"/>
        <w:spacing w:after="0"/>
        <w:jc w:val="both"/>
        <w:rPr>
          <w:rFonts w:ascii="Arial" w:hAnsi="Arial" w:cs="Arial"/>
          <w:color w:val="000000"/>
          <w:sz w:val="24"/>
          <w:szCs w:val="24"/>
        </w:rPr>
      </w:pPr>
      <w:r>
        <w:rPr>
          <w:rFonts w:ascii="Arial" w:hAnsi="Arial" w:cs="Arial"/>
          <w:color w:val="000000"/>
          <w:sz w:val="24"/>
          <w:szCs w:val="24"/>
        </w:rPr>
        <w:t>Der Sportunterricht wird wieder weitestgehend in der Turnhalle stattfinden, auch hiergelten besondere Lüftungsregeln und weitere Hygienemaßnahmen.</w:t>
      </w:r>
    </w:p>
    <w:p w:rsidR="00AC26D1" w:rsidRDefault="00AC26D1" w:rsidP="00FD7390">
      <w:pPr>
        <w:shd w:val="clear" w:color="auto" w:fill="FFFFFF"/>
        <w:spacing w:after="0"/>
        <w:jc w:val="both"/>
        <w:rPr>
          <w:rFonts w:ascii="Arial" w:hAnsi="Arial" w:cs="Arial"/>
          <w:color w:val="000000"/>
          <w:sz w:val="24"/>
          <w:szCs w:val="24"/>
        </w:rPr>
      </w:pPr>
      <w:r>
        <w:rPr>
          <w:rFonts w:ascii="Arial" w:hAnsi="Arial" w:cs="Arial"/>
          <w:color w:val="000000"/>
          <w:sz w:val="24"/>
          <w:szCs w:val="24"/>
        </w:rPr>
        <w:t>Bitte denken Sie auch daran, geäderte Adresse, Mailadressen und Telefonnummern umgehend im Sekretariat zu hinterlassen damit wir Sie bei Bedarf erreichen können.</w:t>
      </w:r>
    </w:p>
    <w:p w:rsidR="00FD7390" w:rsidRDefault="00AC26D1" w:rsidP="00FD7390">
      <w:pPr>
        <w:shd w:val="clear" w:color="auto" w:fill="FFFFFF"/>
        <w:spacing w:after="0"/>
        <w:jc w:val="both"/>
        <w:rPr>
          <w:rFonts w:ascii="Arial" w:hAnsi="Arial" w:cs="Arial"/>
          <w:color w:val="000000"/>
          <w:sz w:val="24"/>
          <w:szCs w:val="24"/>
        </w:rPr>
      </w:pPr>
      <w:r>
        <w:rPr>
          <w:rFonts w:ascii="Arial" w:hAnsi="Arial" w:cs="Arial"/>
          <w:color w:val="000000"/>
          <w:sz w:val="24"/>
          <w:szCs w:val="24"/>
        </w:rPr>
        <w:t xml:space="preserve">Ich erinnere auch nochmal daran, </w:t>
      </w:r>
      <w:r w:rsidR="00FD7390">
        <w:rPr>
          <w:rFonts w:ascii="Arial" w:hAnsi="Arial" w:cs="Arial"/>
          <w:color w:val="000000"/>
          <w:sz w:val="24"/>
          <w:szCs w:val="24"/>
        </w:rPr>
        <w:t xml:space="preserve"> Ihrem Kind eine Ersatzmaske in den Schulranzen zu geben und die Masken regelmäßig auf guten Sitz und </w:t>
      </w:r>
      <w:r>
        <w:rPr>
          <w:rFonts w:ascii="Arial" w:hAnsi="Arial" w:cs="Arial"/>
          <w:color w:val="000000"/>
          <w:sz w:val="24"/>
          <w:szCs w:val="24"/>
        </w:rPr>
        <w:t>Unversehrtheit</w:t>
      </w:r>
      <w:r w:rsidR="00FD7390">
        <w:rPr>
          <w:rFonts w:ascii="Arial" w:hAnsi="Arial" w:cs="Arial"/>
          <w:color w:val="000000"/>
          <w:sz w:val="24"/>
          <w:szCs w:val="24"/>
        </w:rPr>
        <w:t xml:space="preserve"> zu kontrollieren.</w:t>
      </w:r>
    </w:p>
    <w:p w:rsidR="00FD7390" w:rsidRDefault="00FD7390" w:rsidP="00FD7390">
      <w:pPr>
        <w:shd w:val="clear" w:color="auto" w:fill="FFFFFF"/>
        <w:spacing w:after="0"/>
        <w:jc w:val="both"/>
        <w:rPr>
          <w:rFonts w:ascii="Arial" w:hAnsi="Arial" w:cs="Arial"/>
          <w:color w:val="000000"/>
          <w:sz w:val="24"/>
          <w:szCs w:val="24"/>
        </w:rPr>
      </w:pPr>
      <w:r>
        <w:rPr>
          <w:rFonts w:ascii="Arial" w:hAnsi="Arial" w:cs="Arial"/>
          <w:color w:val="000000"/>
          <w:sz w:val="24"/>
          <w:szCs w:val="24"/>
        </w:rPr>
        <w:t>Ebenfalls gilt die Regel</w:t>
      </w:r>
      <w:r w:rsidR="00AC26D1">
        <w:rPr>
          <w:rFonts w:ascii="Arial" w:hAnsi="Arial" w:cs="Arial"/>
          <w:color w:val="000000"/>
          <w:sz w:val="24"/>
          <w:szCs w:val="24"/>
        </w:rPr>
        <w:t xml:space="preserve"> immer noch nach der Einreise aus einem Risikogebiet</w:t>
      </w:r>
      <w:r>
        <w:rPr>
          <w:rFonts w:ascii="Arial" w:hAnsi="Arial" w:cs="Arial"/>
          <w:color w:val="000000"/>
          <w:sz w:val="24"/>
          <w:szCs w:val="24"/>
        </w:rPr>
        <w:t xml:space="preserve"> , dass Sie erst in Quarantäne </w:t>
      </w:r>
      <w:r w:rsidR="00AC26D1">
        <w:rPr>
          <w:rFonts w:ascii="Arial" w:hAnsi="Arial" w:cs="Arial"/>
          <w:color w:val="000000"/>
          <w:sz w:val="24"/>
          <w:szCs w:val="24"/>
        </w:rPr>
        <w:t xml:space="preserve">gehen müssen </w:t>
      </w:r>
      <w:r>
        <w:rPr>
          <w:rFonts w:ascii="Arial" w:hAnsi="Arial" w:cs="Arial"/>
          <w:color w:val="000000"/>
          <w:sz w:val="24"/>
          <w:szCs w:val="24"/>
        </w:rPr>
        <w:t>und eine</w:t>
      </w:r>
      <w:r w:rsidR="00AC26D1">
        <w:rPr>
          <w:rFonts w:ascii="Arial" w:hAnsi="Arial" w:cs="Arial"/>
          <w:color w:val="000000"/>
          <w:sz w:val="24"/>
          <w:szCs w:val="24"/>
        </w:rPr>
        <w:t>n</w:t>
      </w:r>
      <w:r>
        <w:rPr>
          <w:rFonts w:ascii="Arial" w:hAnsi="Arial" w:cs="Arial"/>
          <w:color w:val="000000"/>
          <w:sz w:val="24"/>
          <w:szCs w:val="24"/>
        </w:rPr>
        <w:t xml:space="preserve"> negativ </w:t>
      </w:r>
      <w:r w:rsidR="00AC26D1">
        <w:rPr>
          <w:rFonts w:ascii="Arial" w:hAnsi="Arial" w:cs="Arial"/>
          <w:color w:val="000000"/>
          <w:sz w:val="24"/>
          <w:szCs w:val="24"/>
        </w:rPr>
        <w:t>ausgefallenem Test vorweisen müssen, bevor Ihr Kind wieder zur Schule kommen kann.</w:t>
      </w:r>
    </w:p>
    <w:p w:rsidR="00AC26D1" w:rsidRDefault="00AC26D1" w:rsidP="00FD7390">
      <w:pPr>
        <w:shd w:val="clear" w:color="auto" w:fill="FFFFFF"/>
        <w:spacing w:after="0"/>
        <w:jc w:val="both"/>
        <w:rPr>
          <w:rFonts w:ascii="Arial" w:hAnsi="Arial" w:cs="Arial"/>
          <w:color w:val="000000"/>
          <w:sz w:val="24"/>
          <w:szCs w:val="24"/>
        </w:rPr>
      </w:pPr>
      <w:r>
        <w:rPr>
          <w:rFonts w:ascii="Arial" w:hAnsi="Arial" w:cs="Arial"/>
          <w:color w:val="000000"/>
          <w:sz w:val="24"/>
          <w:szCs w:val="24"/>
        </w:rPr>
        <w:t>Die Zeiten werden nicht besser und wir wollen alles dafür tun, den Schulbetrieb so lange wie möglich aufrecht zu erhalten.</w:t>
      </w:r>
    </w:p>
    <w:p w:rsidR="00AC26D1" w:rsidRDefault="00AC26D1" w:rsidP="00FD7390">
      <w:pPr>
        <w:shd w:val="clear" w:color="auto" w:fill="FFFFFF"/>
        <w:spacing w:after="0"/>
        <w:jc w:val="both"/>
        <w:rPr>
          <w:rFonts w:ascii="Arial" w:hAnsi="Arial" w:cs="Arial"/>
          <w:color w:val="000000"/>
          <w:sz w:val="24"/>
          <w:szCs w:val="24"/>
        </w:rPr>
      </w:pPr>
    </w:p>
    <w:p w:rsidR="00AC26D1" w:rsidRDefault="00AC26D1" w:rsidP="00FD7390">
      <w:pPr>
        <w:shd w:val="clear" w:color="auto" w:fill="FFFFFF"/>
        <w:spacing w:after="0"/>
        <w:jc w:val="both"/>
        <w:rPr>
          <w:rFonts w:ascii="Arial" w:hAnsi="Arial" w:cs="Arial"/>
          <w:color w:val="000000"/>
          <w:sz w:val="24"/>
          <w:szCs w:val="24"/>
        </w:rPr>
      </w:pPr>
      <w:r>
        <w:rPr>
          <w:rFonts w:ascii="Arial" w:hAnsi="Arial" w:cs="Arial"/>
          <w:color w:val="000000"/>
          <w:sz w:val="24"/>
          <w:szCs w:val="24"/>
        </w:rPr>
        <w:t>Bleiben Sie alle gesund!</w:t>
      </w:r>
    </w:p>
    <w:p w:rsidR="00AC26D1" w:rsidRDefault="00AC26D1" w:rsidP="00FD7390">
      <w:pPr>
        <w:shd w:val="clear" w:color="auto" w:fill="FFFFFF"/>
        <w:spacing w:after="0"/>
        <w:jc w:val="both"/>
        <w:rPr>
          <w:rFonts w:ascii="Arial" w:hAnsi="Arial" w:cs="Arial"/>
          <w:color w:val="000000"/>
          <w:sz w:val="24"/>
          <w:szCs w:val="24"/>
        </w:rPr>
      </w:pPr>
      <w:r>
        <w:rPr>
          <w:rFonts w:ascii="Arial" w:hAnsi="Arial" w:cs="Arial"/>
          <w:color w:val="000000"/>
          <w:sz w:val="24"/>
          <w:szCs w:val="24"/>
        </w:rPr>
        <w:t>Mit freundlichen Grüßen</w:t>
      </w:r>
    </w:p>
    <w:p w:rsidR="00AC26D1" w:rsidRDefault="00AC26D1" w:rsidP="00FD7390">
      <w:pPr>
        <w:shd w:val="clear" w:color="auto" w:fill="FFFFFF"/>
        <w:spacing w:after="0"/>
        <w:jc w:val="both"/>
        <w:rPr>
          <w:rFonts w:ascii="Arial" w:hAnsi="Arial" w:cs="Arial"/>
          <w:color w:val="000000"/>
          <w:sz w:val="24"/>
          <w:szCs w:val="24"/>
        </w:rPr>
      </w:pPr>
      <w:r>
        <w:rPr>
          <w:rFonts w:ascii="Arial" w:hAnsi="Arial" w:cs="Arial"/>
          <w:color w:val="000000"/>
          <w:sz w:val="24"/>
          <w:szCs w:val="24"/>
        </w:rPr>
        <w:t xml:space="preserve">Das Team  der </w:t>
      </w:r>
      <w:proofErr w:type="spellStart"/>
      <w:r>
        <w:rPr>
          <w:rFonts w:ascii="Arial" w:hAnsi="Arial" w:cs="Arial"/>
          <w:color w:val="000000"/>
          <w:sz w:val="24"/>
          <w:szCs w:val="24"/>
        </w:rPr>
        <w:t>Geisweider</w:t>
      </w:r>
      <w:proofErr w:type="spellEnd"/>
      <w:r>
        <w:rPr>
          <w:rFonts w:ascii="Arial" w:hAnsi="Arial" w:cs="Arial"/>
          <w:color w:val="000000"/>
          <w:sz w:val="24"/>
          <w:szCs w:val="24"/>
        </w:rPr>
        <w:t xml:space="preserve"> Schule</w:t>
      </w:r>
    </w:p>
    <w:p w:rsidR="00AC26D1" w:rsidRDefault="00AC26D1" w:rsidP="00FD7390">
      <w:pPr>
        <w:shd w:val="clear" w:color="auto" w:fill="FFFFFF"/>
        <w:spacing w:after="0"/>
        <w:jc w:val="both"/>
        <w:rPr>
          <w:rFonts w:ascii="Arial" w:hAnsi="Arial" w:cs="Arial"/>
          <w:color w:val="000000"/>
          <w:sz w:val="24"/>
          <w:szCs w:val="24"/>
        </w:rPr>
      </w:pPr>
    </w:p>
    <w:p w:rsidR="00AC26D1" w:rsidRPr="00FD7390" w:rsidRDefault="00AC26D1" w:rsidP="00FD7390">
      <w:pPr>
        <w:shd w:val="clear" w:color="auto" w:fill="FFFFFF"/>
        <w:spacing w:after="0"/>
        <w:jc w:val="both"/>
        <w:rPr>
          <w:rFonts w:ascii="Arial" w:hAnsi="Arial" w:cs="Arial"/>
          <w:color w:val="000000"/>
          <w:sz w:val="24"/>
          <w:szCs w:val="24"/>
        </w:rPr>
      </w:pPr>
    </w:p>
    <w:p w:rsidR="00AC26D1" w:rsidRPr="00AC26D1" w:rsidRDefault="00AC26D1" w:rsidP="00AC26D1">
      <w:pPr>
        <w:shd w:val="clear" w:color="auto" w:fill="FFFFFF"/>
        <w:rPr>
          <w:rFonts w:ascii="Calibri" w:hAnsi="Calibri" w:cs="Calibri"/>
          <w:b/>
          <w:color w:val="000000"/>
        </w:rPr>
      </w:pPr>
      <w:r w:rsidRPr="00AC26D1">
        <w:rPr>
          <w:rFonts w:ascii="Arial" w:hAnsi="Arial" w:cs="Arial"/>
          <w:color w:val="000000"/>
        </w:rPr>
        <w:t>Zitat aus der Schulmail vom 21.10.2020</w:t>
      </w:r>
    </w:p>
    <w:p w:rsidR="00FD7390" w:rsidRDefault="00FD7390" w:rsidP="00FD7390">
      <w:pPr>
        <w:shd w:val="clear" w:color="auto" w:fill="FFFFFF"/>
        <w:spacing w:after="0"/>
        <w:rPr>
          <w:rFonts w:ascii="Arial" w:hAnsi="Arial" w:cs="Arial"/>
          <w:color w:val="000000"/>
        </w:rPr>
      </w:pPr>
    </w:p>
    <w:p w:rsidR="00FD7390" w:rsidRDefault="00FD7390" w:rsidP="00FD7390">
      <w:pPr>
        <w:shd w:val="clear" w:color="auto" w:fill="FFFFFF"/>
        <w:spacing w:after="0"/>
        <w:rPr>
          <w:rFonts w:ascii="Calibri" w:hAnsi="Calibri" w:cs="Calibri"/>
          <w:color w:val="000000"/>
        </w:rPr>
      </w:pPr>
      <w:r>
        <w:rPr>
          <w:rFonts w:ascii="Arial" w:hAnsi="Arial" w:cs="Arial"/>
          <w:color w:val="000000"/>
        </w:rPr>
        <w:t>„ Die Kultusministerkonferenz hat d</w:t>
      </w:r>
      <w:r w:rsidR="00AC26D1">
        <w:rPr>
          <w:rFonts w:ascii="Arial" w:hAnsi="Arial" w:cs="Arial"/>
          <w:color w:val="000000"/>
        </w:rPr>
        <w:t>em</w:t>
      </w:r>
      <w:r>
        <w:rPr>
          <w:rFonts w:ascii="Arial" w:hAnsi="Arial" w:cs="Arial"/>
          <w:color w:val="000000"/>
        </w:rPr>
        <w:t xml:space="preserve"> Thema Lüftung ihre besondere Aufmerksamkeit gewidmet. Das Umweltbundesamt hat seine </w:t>
      </w:r>
      <w:r>
        <w:rPr>
          <w:rFonts w:ascii="Arial" w:hAnsi="Arial" w:cs="Arial"/>
          <w:b/>
          <w:bCs/>
          <w:color w:val="000000"/>
        </w:rPr>
        <w:t>Empfehlungen zu Luftaustausch und effizientem Lüften zur Reduzierung des Infektionsrisikos durch virushaltige Aerosole in Schulen </w:t>
      </w:r>
      <w:r>
        <w:rPr>
          <w:rFonts w:ascii="Arial" w:hAnsi="Arial" w:cs="Arial"/>
          <w:color w:val="000000"/>
        </w:rPr>
        <w:t>veröffentlicht und ins Netz gestellt:</w:t>
      </w:r>
    </w:p>
    <w:p w:rsidR="00FD7390" w:rsidRDefault="00FD7390" w:rsidP="00FD7390">
      <w:pPr>
        <w:shd w:val="clear" w:color="auto" w:fill="FFFFFF"/>
        <w:rPr>
          <w:rFonts w:ascii="Calibri" w:hAnsi="Calibri" w:cs="Calibri"/>
          <w:color w:val="000000"/>
        </w:rPr>
      </w:pPr>
      <w:hyperlink r:id="rId4" w:tgtFrame="_blank" w:history="1">
        <w:r>
          <w:rPr>
            <w:rStyle w:val="Hyperlink"/>
            <w:rFonts w:ascii="Arial" w:hAnsi="Arial" w:cs="Arial"/>
            <w:color w:val="954F72"/>
          </w:rPr>
          <w:t>https://www.umweltbundesamt.de/presse/pressemitteilungen/coronaschutz-in-schulen-alle-20-minuten-fuenf</w:t>
        </w:r>
      </w:hyperlink>
    </w:p>
    <w:p w:rsidR="00FD7390" w:rsidRDefault="00FD7390" w:rsidP="00FD7390">
      <w:pPr>
        <w:shd w:val="clear" w:color="auto" w:fill="FFFFFF"/>
        <w:rPr>
          <w:rFonts w:ascii="Calibri" w:hAnsi="Calibri" w:cs="Calibri"/>
          <w:color w:val="000000"/>
        </w:rPr>
      </w:pPr>
      <w:r>
        <w:rPr>
          <w:rFonts w:ascii="Arial" w:hAnsi="Arial" w:cs="Arial"/>
          <w:color w:val="000000"/>
        </w:rPr>
        <w:t>Die darin empfohlenen Regeln sind klar formuliert, leicht zu befolgen und sollten schnell zur selbstverständlichen Praxis in allen Unterrichtsräumen werden:</w:t>
      </w:r>
    </w:p>
    <w:p w:rsidR="00FD7390" w:rsidRPr="00FD7390" w:rsidRDefault="00FD7390" w:rsidP="00FD7390">
      <w:pPr>
        <w:pStyle w:val="Listenabsatz"/>
        <w:shd w:val="clear" w:color="auto" w:fill="FFFFFF"/>
        <w:spacing w:before="0" w:beforeAutospacing="0" w:after="0" w:afterAutospacing="0" w:line="253" w:lineRule="atLeast"/>
        <w:ind w:left="720" w:hanging="360"/>
        <w:rPr>
          <w:rFonts w:ascii="Calibri" w:hAnsi="Calibri" w:cs="Calibri"/>
          <w:b/>
          <w:color w:val="000000"/>
          <w:sz w:val="22"/>
          <w:szCs w:val="22"/>
        </w:rPr>
      </w:pPr>
      <w:r w:rsidRPr="00FD7390">
        <w:rPr>
          <w:rFonts w:ascii="Symbol" w:hAnsi="Symbol" w:cs="Calibri"/>
          <w:b/>
          <w:color w:val="000000"/>
        </w:rPr>
        <w:t></w:t>
      </w:r>
      <w:r w:rsidRPr="00FD7390">
        <w:rPr>
          <w:b/>
          <w:color w:val="000000"/>
          <w:sz w:val="14"/>
          <w:szCs w:val="14"/>
        </w:rPr>
        <w:t>         </w:t>
      </w:r>
      <w:r w:rsidRPr="00FD7390">
        <w:rPr>
          <w:rFonts w:ascii="Arial" w:hAnsi="Arial" w:cs="Arial"/>
          <w:b/>
          <w:color w:val="000000"/>
        </w:rPr>
        <w:t>Stoßlüften alle 20 Minuten,</w:t>
      </w:r>
    </w:p>
    <w:p w:rsidR="00FD7390" w:rsidRPr="00FD7390" w:rsidRDefault="00FD7390" w:rsidP="00FD7390">
      <w:pPr>
        <w:pStyle w:val="Listenabsatz"/>
        <w:shd w:val="clear" w:color="auto" w:fill="FFFFFF"/>
        <w:spacing w:before="0" w:beforeAutospacing="0" w:after="0" w:afterAutospacing="0" w:line="253" w:lineRule="atLeast"/>
        <w:ind w:left="720" w:hanging="360"/>
        <w:rPr>
          <w:rFonts w:ascii="Calibri" w:hAnsi="Calibri" w:cs="Calibri"/>
          <w:b/>
          <w:color w:val="000000"/>
          <w:sz w:val="22"/>
          <w:szCs w:val="22"/>
        </w:rPr>
      </w:pPr>
      <w:r w:rsidRPr="00FD7390">
        <w:rPr>
          <w:rFonts w:ascii="Symbol" w:hAnsi="Symbol" w:cs="Calibri"/>
          <w:b/>
          <w:color w:val="000000"/>
        </w:rPr>
        <w:t></w:t>
      </w:r>
      <w:r w:rsidRPr="00FD7390">
        <w:rPr>
          <w:b/>
          <w:color w:val="000000"/>
          <w:sz w:val="14"/>
          <w:szCs w:val="14"/>
        </w:rPr>
        <w:t>         </w:t>
      </w:r>
      <w:r w:rsidRPr="00FD7390">
        <w:rPr>
          <w:rFonts w:ascii="Arial" w:hAnsi="Arial" w:cs="Arial"/>
          <w:b/>
          <w:color w:val="000000"/>
        </w:rPr>
        <w:t>Querlüften wo immer es möglich ist,</w:t>
      </w:r>
    </w:p>
    <w:p w:rsidR="00FD7390" w:rsidRPr="00FD7390" w:rsidRDefault="00FD7390" w:rsidP="00FD7390">
      <w:pPr>
        <w:pStyle w:val="Listenabsatz"/>
        <w:shd w:val="clear" w:color="auto" w:fill="FFFFFF"/>
        <w:spacing w:before="0" w:beforeAutospacing="0" w:after="200" w:afterAutospacing="0" w:line="253" w:lineRule="atLeast"/>
        <w:ind w:left="720" w:hanging="360"/>
        <w:rPr>
          <w:rFonts w:ascii="Calibri" w:hAnsi="Calibri" w:cs="Calibri"/>
          <w:b/>
          <w:color w:val="000000"/>
          <w:sz w:val="22"/>
          <w:szCs w:val="22"/>
        </w:rPr>
      </w:pPr>
      <w:r w:rsidRPr="00FD7390">
        <w:rPr>
          <w:rFonts w:ascii="Symbol" w:hAnsi="Symbol" w:cs="Calibri"/>
          <w:b/>
          <w:color w:val="000000"/>
        </w:rPr>
        <w:t></w:t>
      </w:r>
      <w:r w:rsidRPr="00FD7390">
        <w:rPr>
          <w:b/>
          <w:color w:val="000000"/>
          <w:sz w:val="14"/>
          <w:szCs w:val="14"/>
        </w:rPr>
        <w:t>         </w:t>
      </w:r>
      <w:r w:rsidRPr="00FD7390">
        <w:rPr>
          <w:rFonts w:ascii="Arial" w:hAnsi="Arial" w:cs="Arial"/>
          <w:b/>
          <w:color w:val="000000"/>
        </w:rPr>
        <w:t>Lüften während der gesamten Pausendauer.</w:t>
      </w:r>
    </w:p>
    <w:p w:rsidR="00FD7390" w:rsidRDefault="00FD7390" w:rsidP="00FD7390">
      <w:pPr>
        <w:shd w:val="clear" w:color="auto" w:fill="FFFFFF"/>
        <w:rPr>
          <w:rFonts w:ascii="Calibri" w:hAnsi="Calibri" w:cs="Calibri"/>
          <w:color w:val="000000"/>
        </w:rPr>
      </w:pPr>
      <w:r>
        <w:rPr>
          <w:rFonts w:ascii="Arial" w:hAnsi="Arial" w:cs="Arial"/>
          <w:color w:val="000000"/>
        </w:rPr>
        <w:t>Eine weitere und etablierte Maßnahme zum Infektionsschutz in den Schulen ist das Tragen einer Mund-Nase-Bedeckung. Die Regelungen hierzu finden sich in der jeweils gültigen </w:t>
      </w:r>
      <w:proofErr w:type="spellStart"/>
      <w:r>
        <w:rPr>
          <w:rFonts w:ascii="Arial" w:hAnsi="Arial" w:cs="Arial"/>
          <w:b/>
          <w:bCs/>
          <w:color w:val="000000"/>
        </w:rPr>
        <w:t>Coronabetreuungsverordnung</w:t>
      </w:r>
      <w:proofErr w:type="spellEnd"/>
      <w:r>
        <w:rPr>
          <w:rFonts w:ascii="Arial" w:hAnsi="Arial" w:cs="Arial"/>
          <w:b/>
          <w:bCs/>
          <w:color w:val="000000"/>
        </w:rPr>
        <w:t xml:space="preserve"> (</w:t>
      </w:r>
      <w:proofErr w:type="spellStart"/>
      <w:r>
        <w:rPr>
          <w:rFonts w:ascii="Arial" w:hAnsi="Arial" w:cs="Arial"/>
          <w:b/>
          <w:bCs/>
          <w:color w:val="000000"/>
        </w:rPr>
        <w:t>CoronaBetrVO</w:t>
      </w:r>
      <w:proofErr w:type="spellEnd"/>
      <w:r>
        <w:rPr>
          <w:rFonts w:ascii="Arial" w:hAnsi="Arial" w:cs="Arial"/>
          <w:b/>
          <w:bCs/>
          <w:color w:val="000000"/>
        </w:rPr>
        <w:t>), </w:t>
      </w:r>
      <w:r>
        <w:rPr>
          <w:rFonts w:ascii="Arial" w:hAnsi="Arial" w:cs="Arial"/>
          <w:color w:val="000000"/>
        </w:rPr>
        <w:t xml:space="preserve">die für den Schulbetrieb nach </w:t>
      </w:r>
      <w:r>
        <w:rPr>
          <w:rFonts w:ascii="Arial" w:hAnsi="Arial" w:cs="Arial"/>
          <w:color w:val="000000"/>
        </w:rPr>
        <w:lastRenderedPageBreak/>
        <w:t>den Herbstferien überarbeitet wurde. Die jeweils aktuelle Fassung ist auf der Internetseite des Ministeriums für Arbeit, Gesundheit und Soziales allgemein zugänglich:</w:t>
      </w:r>
    </w:p>
    <w:p w:rsidR="00FD7390" w:rsidRDefault="00FD7390" w:rsidP="00FD7390">
      <w:pPr>
        <w:shd w:val="clear" w:color="auto" w:fill="FFFFFF"/>
        <w:rPr>
          <w:rFonts w:ascii="Calibri" w:hAnsi="Calibri" w:cs="Calibri"/>
          <w:color w:val="000000"/>
        </w:rPr>
      </w:pPr>
      <w:r>
        <w:rPr>
          <w:rFonts w:ascii="Arial" w:hAnsi="Arial" w:cs="Arial"/>
          <w:color w:val="000000"/>
        </w:rPr>
        <w:t>Anlässlich des aktuellen und beschleunigten Infektionsgeschehens knüpft Nordrhein-Westfalen weitgehend wieder an die bewährten Regelungen der Zeit unmittelbar nach den Sommerferien an. Das bedeutet für den Schulbetrieb nach den Herbstferien:</w:t>
      </w:r>
    </w:p>
    <w:p w:rsidR="00FD7390" w:rsidRPr="00FD7390" w:rsidRDefault="00FD7390" w:rsidP="00FD7390">
      <w:pPr>
        <w:pStyle w:val="Listenabsatz"/>
        <w:shd w:val="clear" w:color="auto" w:fill="FFFFFF"/>
        <w:spacing w:before="0" w:beforeAutospacing="0" w:after="0" w:afterAutospacing="0" w:line="276" w:lineRule="auto"/>
        <w:ind w:left="709" w:hanging="425"/>
        <w:rPr>
          <w:rFonts w:ascii="Calibri" w:hAnsi="Calibri" w:cs="Calibri"/>
          <w:b/>
          <w:color w:val="000000"/>
          <w:sz w:val="22"/>
          <w:szCs w:val="22"/>
        </w:rPr>
      </w:pPr>
      <w:r w:rsidRPr="00FD7390">
        <w:rPr>
          <w:rFonts w:ascii="Symbol" w:hAnsi="Symbol" w:cs="Calibri"/>
          <w:b/>
          <w:color w:val="000000"/>
        </w:rPr>
        <w:t></w:t>
      </w:r>
      <w:r w:rsidRPr="00FD7390">
        <w:rPr>
          <w:b/>
          <w:color w:val="000000"/>
          <w:sz w:val="14"/>
          <w:szCs w:val="14"/>
        </w:rPr>
        <w:t>           </w:t>
      </w:r>
      <w:r w:rsidRPr="00FD7390">
        <w:rPr>
          <w:rFonts w:ascii="Arial" w:hAnsi="Arial" w:cs="Arial"/>
          <w:b/>
          <w:color w:val="000000"/>
        </w:rPr>
        <w:t>Im Schulgebäude und auf dem Schulgelände müssen alle Schülerinnen und Schüler eine Mund-Nase-Bedeckung tragen.</w:t>
      </w:r>
    </w:p>
    <w:p w:rsidR="00FD7390" w:rsidRPr="00FD7390" w:rsidRDefault="00FD7390" w:rsidP="00FD7390">
      <w:pPr>
        <w:pStyle w:val="Listenabsatz"/>
        <w:shd w:val="clear" w:color="auto" w:fill="FFFFFF"/>
        <w:spacing w:before="0" w:beforeAutospacing="0" w:after="0" w:afterAutospacing="0" w:line="276" w:lineRule="auto"/>
        <w:ind w:left="709" w:hanging="425"/>
        <w:rPr>
          <w:rFonts w:ascii="Calibri" w:hAnsi="Calibri" w:cs="Calibri"/>
          <w:b/>
          <w:color w:val="000000"/>
          <w:sz w:val="22"/>
          <w:szCs w:val="22"/>
        </w:rPr>
      </w:pPr>
      <w:r w:rsidRPr="00FD7390">
        <w:rPr>
          <w:rFonts w:ascii="Symbol" w:hAnsi="Symbol" w:cs="Calibri"/>
          <w:b/>
          <w:color w:val="000000"/>
        </w:rPr>
        <w:t></w:t>
      </w:r>
      <w:r w:rsidRPr="00FD7390">
        <w:rPr>
          <w:b/>
          <w:color w:val="000000"/>
          <w:sz w:val="14"/>
          <w:szCs w:val="14"/>
        </w:rPr>
        <w:t>           </w:t>
      </w:r>
      <w:r w:rsidRPr="00FD7390">
        <w:rPr>
          <w:rFonts w:ascii="Arial" w:hAnsi="Arial" w:cs="Arial"/>
          <w:b/>
          <w:color w:val="000000"/>
        </w:rPr>
        <w:t>Die Schülerinnen und Schüler der Primarstufe müssen weiterhin keine Mund-Nase-Bedeckung tragen, solange sie sich im Klassenverband im Unterrichtsraum aufhalten.</w:t>
      </w:r>
    </w:p>
    <w:p w:rsidR="00FD7390" w:rsidRPr="00FD7390" w:rsidRDefault="00FD7390" w:rsidP="00FD7390">
      <w:pPr>
        <w:pStyle w:val="Listenabsatz"/>
        <w:shd w:val="clear" w:color="auto" w:fill="FFFFFF"/>
        <w:spacing w:before="0" w:beforeAutospacing="0" w:after="0" w:afterAutospacing="0" w:line="276" w:lineRule="auto"/>
        <w:ind w:left="709" w:hanging="425"/>
        <w:rPr>
          <w:rFonts w:ascii="Calibri" w:hAnsi="Calibri" w:cs="Calibri"/>
          <w:b/>
          <w:color w:val="000000"/>
          <w:sz w:val="22"/>
          <w:szCs w:val="22"/>
        </w:rPr>
      </w:pPr>
      <w:r w:rsidRPr="00FD7390">
        <w:rPr>
          <w:rFonts w:ascii="Symbol" w:hAnsi="Symbol" w:cs="Calibri"/>
          <w:b/>
          <w:color w:val="000000"/>
        </w:rPr>
        <w:t></w:t>
      </w:r>
      <w:r w:rsidRPr="00FD7390">
        <w:rPr>
          <w:b/>
          <w:color w:val="000000"/>
          <w:sz w:val="14"/>
          <w:szCs w:val="14"/>
        </w:rPr>
        <w:t>           </w:t>
      </w:r>
      <w:r w:rsidRPr="00FD7390">
        <w:rPr>
          <w:rFonts w:ascii="Arial" w:hAnsi="Arial" w:cs="Arial"/>
          <w:b/>
          <w:color w:val="000000"/>
        </w:rPr>
        <w:t xml:space="preserve">Auch für die Angebote im Offenen </w:t>
      </w:r>
      <w:proofErr w:type="spellStart"/>
      <w:r w:rsidRPr="00FD7390">
        <w:rPr>
          <w:rFonts w:ascii="Arial" w:hAnsi="Arial" w:cs="Arial"/>
          <w:b/>
          <w:color w:val="000000"/>
        </w:rPr>
        <w:t>Ganztag</w:t>
      </w:r>
      <w:proofErr w:type="spellEnd"/>
      <w:r w:rsidRPr="00FD7390">
        <w:rPr>
          <w:rFonts w:ascii="Arial" w:hAnsi="Arial" w:cs="Arial"/>
          <w:b/>
          <w:color w:val="000000"/>
        </w:rPr>
        <w:t xml:space="preserve"> gelten die bisherigen Regelungen fort, d.h</w:t>
      </w:r>
      <w:r w:rsidR="00881F4E">
        <w:rPr>
          <w:rFonts w:ascii="Arial" w:hAnsi="Arial" w:cs="Arial"/>
          <w:b/>
          <w:color w:val="000000"/>
        </w:rPr>
        <w:t>.</w:t>
      </w:r>
      <w:r w:rsidRPr="00FD7390">
        <w:rPr>
          <w:rFonts w:ascii="Arial" w:hAnsi="Arial" w:cs="Arial"/>
          <w:b/>
          <w:color w:val="000000"/>
        </w:rPr>
        <w:t xml:space="preserve"> es sind keine Mund-Nase-Bedeckungen erforderlich.</w:t>
      </w:r>
    </w:p>
    <w:p w:rsidR="00FD7390" w:rsidRPr="00FD7390" w:rsidRDefault="00FD7390" w:rsidP="00FD7390">
      <w:pPr>
        <w:pStyle w:val="Listenabsatz"/>
        <w:shd w:val="clear" w:color="auto" w:fill="FFFFFF"/>
        <w:spacing w:before="0" w:beforeAutospacing="0" w:after="0" w:afterAutospacing="0" w:line="276" w:lineRule="auto"/>
        <w:ind w:left="709" w:hanging="425"/>
        <w:rPr>
          <w:rFonts w:ascii="Calibri" w:hAnsi="Calibri" w:cs="Calibri"/>
          <w:b/>
          <w:color w:val="000000"/>
          <w:sz w:val="22"/>
          <w:szCs w:val="22"/>
        </w:rPr>
      </w:pPr>
      <w:r w:rsidRPr="00FD7390">
        <w:rPr>
          <w:rFonts w:ascii="Symbol" w:hAnsi="Symbol" w:cs="Calibri"/>
          <w:b/>
          <w:color w:val="000000"/>
        </w:rPr>
        <w:t></w:t>
      </w:r>
      <w:r w:rsidRPr="00FD7390">
        <w:rPr>
          <w:b/>
          <w:color w:val="000000"/>
          <w:sz w:val="14"/>
          <w:szCs w:val="14"/>
        </w:rPr>
        <w:t>           </w:t>
      </w:r>
      <w:r w:rsidRPr="00FD7390">
        <w:rPr>
          <w:rFonts w:ascii="Arial" w:hAnsi="Arial" w:cs="Arial"/>
          <w:b/>
          <w:color w:val="000000"/>
        </w:rPr>
        <w:t>Lehrkräfte müssen keine Mund-Nase-Bedeckung tragen, solange sie im Unterricht einen Mindestabstand von 1,5 Metern einhalten können.</w:t>
      </w:r>
    </w:p>
    <w:p w:rsidR="00FD7390" w:rsidRDefault="00FD7390" w:rsidP="00FD7390">
      <w:pPr>
        <w:pStyle w:val="Listenabsatz"/>
        <w:shd w:val="clear" w:color="auto" w:fill="FFFFFF"/>
        <w:spacing w:before="0" w:beforeAutospacing="0" w:after="200" w:afterAutospacing="0" w:line="276" w:lineRule="auto"/>
        <w:ind w:left="709" w:hanging="425"/>
        <w:rPr>
          <w:rFonts w:ascii="Arial" w:hAnsi="Arial" w:cs="Arial"/>
          <w:b/>
          <w:color w:val="000000"/>
        </w:rPr>
      </w:pPr>
      <w:r w:rsidRPr="00FD7390">
        <w:rPr>
          <w:rFonts w:ascii="Symbol" w:hAnsi="Symbol" w:cs="Calibri"/>
          <w:b/>
          <w:color w:val="000000"/>
        </w:rPr>
        <w:t></w:t>
      </w:r>
      <w:r w:rsidRPr="00FD7390">
        <w:rPr>
          <w:b/>
          <w:color w:val="000000"/>
          <w:sz w:val="14"/>
          <w:szCs w:val="14"/>
        </w:rPr>
        <w:t>           </w:t>
      </w:r>
      <w:r w:rsidRPr="00FD7390">
        <w:rPr>
          <w:rFonts w:ascii="Arial" w:hAnsi="Arial" w:cs="Arial"/>
          <w:b/>
          <w:color w:val="000000"/>
        </w:rPr>
        <w:t>Diese Regelungen sollen bis zum Beginn der Weihnachtsferien am 22. Dezember 2020 gelten.</w:t>
      </w: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p>
    <w:p w:rsidR="003D4D0A" w:rsidRDefault="003D4D0A"/>
    <w:sectPr w:rsidR="003D4D0A" w:rsidSect="003D4D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390"/>
    <w:rsid w:val="000F7B85"/>
    <w:rsid w:val="0028544A"/>
    <w:rsid w:val="002B64C4"/>
    <w:rsid w:val="003D4D0A"/>
    <w:rsid w:val="007C5458"/>
    <w:rsid w:val="00881F4E"/>
    <w:rsid w:val="00AC26D1"/>
    <w:rsid w:val="00DA7DC2"/>
    <w:rsid w:val="00DC1D56"/>
    <w:rsid w:val="00EB032A"/>
    <w:rsid w:val="00FD73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3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D7390"/>
    <w:rPr>
      <w:color w:val="0000FF"/>
      <w:u w:val="single"/>
    </w:rPr>
  </w:style>
  <w:style w:type="paragraph" w:styleId="Listenabsatz">
    <w:name w:val="List Paragraph"/>
    <w:basedOn w:val="Standard"/>
    <w:uiPriority w:val="34"/>
    <w:qFormat/>
    <w:rsid w:val="00FD739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mweltbundesamt.de/presse/pressemitteilungen/coronaschutz-in-schulen-alle-20-minuten-fuen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Wetter-Wicht</dc:creator>
  <cp:lastModifiedBy>Silvia Wetter-Wicht</cp:lastModifiedBy>
  <cp:revision>2</cp:revision>
  <dcterms:created xsi:type="dcterms:W3CDTF">2020-10-25T16:54:00Z</dcterms:created>
  <dcterms:modified xsi:type="dcterms:W3CDTF">2020-10-25T17:12:00Z</dcterms:modified>
</cp:coreProperties>
</file>